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28"/>
        </w:rPr>
      </w:pPr>
      <w:r w:rsidRPr="005641A6">
        <w:rPr>
          <w:color w:val="000000"/>
          <w:sz w:val="44"/>
          <w:szCs w:val="28"/>
        </w:rPr>
        <w:t>Мастер-класс для воспитателей</w:t>
      </w:r>
      <w:r>
        <w:rPr>
          <w:color w:val="000000"/>
          <w:sz w:val="44"/>
          <w:szCs w:val="28"/>
        </w:rPr>
        <w:t xml:space="preserve">             </w:t>
      </w:r>
      <w:r w:rsidRPr="005641A6">
        <w:rPr>
          <w:color w:val="000000"/>
          <w:sz w:val="44"/>
          <w:szCs w:val="28"/>
        </w:rPr>
        <w:t xml:space="preserve"> «Развитие речи детей дошкольного возраста».</w:t>
      </w: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b/>
          <w:bCs/>
          <w:color w:val="000000"/>
          <w:sz w:val="28"/>
          <w:szCs w:val="28"/>
        </w:rPr>
        <w:t>Цель</w:t>
      </w:r>
      <w:r w:rsidRPr="005641A6">
        <w:rPr>
          <w:color w:val="000000"/>
          <w:sz w:val="28"/>
          <w:szCs w:val="28"/>
        </w:rPr>
        <w:t> </w:t>
      </w:r>
      <w:r w:rsidRPr="005641A6">
        <w:rPr>
          <w:b/>
          <w:color w:val="000000"/>
          <w:sz w:val="28"/>
          <w:szCs w:val="28"/>
        </w:rPr>
        <w:t>мастер-класса:</w:t>
      </w:r>
      <w:r w:rsidRPr="005641A6">
        <w:rPr>
          <w:color w:val="000000"/>
          <w:sz w:val="28"/>
          <w:szCs w:val="28"/>
        </w:rPr>
        <w:t xml:space="preserve"> повышение профессиональной компетентности в сфере речевого развития детей дошкольного возраста через использование современных, традиционных и нетрадиционных педагогических технологий (приёмов, методов и форм). 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>: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1. Познакомить педагогов с эффективными методами, приёмами речевого развития детей.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2. Активизировать самостоятельную работу педагогов, дать им возможность заимствовать элементы педагогического опыта для улучшения собственного.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Добрый день, уважаемые коллеги! Мне очень приятно видеть вновь всех вас сегодня. И чтобы сразу включиться в работу предлагаю вам ответить на несколько простых вопросов.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Я рада вас видеть сегодня, друзья.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Прошу отвечать громко «Нет» или «Да».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Едва не замерзли в дороге, в пути,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Но все равно на мастер-класс вы пришли? (да)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Хочу я услышать ваш честный ответ,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Детей вы любите? Да или нет? (да)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Чтоб деткам своим во всем помогать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Вы новое что-то хотите узнать? (да)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Кошмар этот помним со студенческих лет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Мы скучные лекции слушаем? (нет)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Чтоб дух мастер-класса нам сохранить,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Вам нужно в работе активными быть? (да)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Тогда Вас прошу мне во всем помогать,</w:t>
      </w: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Прив</w:t>
      </w:r>
      <w:r>
        <w:rPr>
          <w:color w:val="000000"/>
          <w:sz w:val="28"/>
          <w:szCs w:val="28"/>
        </w:rPr>
        <w:t>етствие кончилось, можно начать? (да)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Уважаемые коллеги, позвольте представить вам тему моего мастер-класса </w:t>
      </w:r>
      <w:r w:rsidRPr="005641A6">
        <w:rPr>
          <w:i/>
          <w:iCs/>
          <w:color w:val="111111"/>
          <w:sz w:val="28"/>
          <w:szCs w:val="28"/>
        </w:rPr>
        <w:t>«Развитие речи детей дошкольного возраста»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 xml:space="preserve">Я надеюсь, что процесс будет двусторонним, и вы будете активными участниками сегодняшнего мастер-класса. </w:t>
      </w: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lastRenderedPageBreak/>
        <w:t>Эпиграфом к нашему мастер-классу будут служить слова: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Прекрасна речь, когда она, как ручеек,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 xml:space="preserve">Бежит среди камней </w:t>
      </w:r>
      <w:proofErr w:type="gramStart"/>
      <w:r w:rsidRPr="005641A6">
        <w:rPr>
          <w:color w:val="111111"/>
          <w:sz w:val="28"/>
          <w:szCs w:val="28"/>
        </w:rPr>
        <w:t>чиста</w:t>
      </w:r>
      <w:proofErr w:type="gramEnd"/>
      <w:r w:rsidRPr="005641A6">
        <w:rPr>
          <w:color w:val="111111"/>
          <w:sz w:val="28"/>
          <w:szCs w:val="28"/>
        </w:rPr>
        <w:t>, нетороплива,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И ты готов внимать ее поток и восклицать:</w:t>
      </w: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  <w:sz w:val="28"/>
          <w:szCs w:val="28"/>
        </w:rPr>
      </w:pPr>
      <w:r w:rsidRPr="005641A6">
        <w:rPr>
          <w:color w:val="111111"/>
          <w:sz w:val="28"/>
          <w:szCs w:val="28"/>
        </w:rPr>
        <w:t>«О, как же ты красива!»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 Щукина.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i/>
          <w:iCs/>
          <w:color w:val="111111"/>
          <w:sz w:val="28"/>
          <w:szCs w:val="28"/>
        </w:rPr>
        <w:t>Актуальность темы мастер-класса</w:t>
      </w:r>
      <w:r>
        <w:rPr>
          <w:i/>
          <w:iCs/>
          <w:color w:val="111111"/>
          <w:sz w:val="28"/>
          <w:szCs w:val="28"/>
        </w:rPr>
        <w:t>: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Грамотная речь – важнейшее условие всестороннего развития личности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развитие.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В соответствии с ФГОС образовательный процесс должен строиться на адекватных возрасту формах работы с детьми. А что является основной формой работы с детьми дошкольного возраста и ведущим видом деятельности? </w:t>
      </w:r>
      <w:r w:rsidRPr="005641A6">
        <w:rPr>
          <w:i/>
          <w:iCs/>
          <w:color w:val="111111"/>
          <w:sz w:val="28"/>
          <w:szCs w:val="28"/>
        </w:rPr>
        <w:t>(ответы слушателей)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 xml:space="preserve">Конечно же - это игра. Т. </w:t>
      </w:r>
      <w:proofErr w:type="gramStart"/>
      <w:r w:rsidRPr="005641A6">
        <w:rPr>
          <w:color w:val="111111"/>
          <w:sz w:val="28"/>
          <w:szCs w:val="28"/>
        </w:rPr>
        <w:t>к</w:t>
      </w:r>
      <w:proofErr w:type="gramEnd"/>
      <w:r>
        <w:rPr>
          <w:color w:val="111111"/>
          <w:sz w:val="28"/>
          <w:szCs w:val="28"/>
        </w:rPr>
        <w:t>.</w:t>
      </w:r>
      <w:r w:rsidRPr="005641A6">
        <w:rPr>
          <w:color w:val="111111"/>
          <w:sz w:val="28"/>
          <w:szCs w:val="28"/>
        </w:rPr>
        <w:t xml:space="preserve"> </w:t>
      </w:r>
      <w:proofErr w:type="gramStart"/>
      <w:r w:rsidRPr="005641A6">
        <w:rPr>
          <w:color w:val="111111"/>
          <w:sz w:val="28"/>
          <w:szCs w:val="28"/>
        </w:rPr>
        <w:t>у</w:t>
      </w:r>
      <w:proofErr w:type="gramEnd"/>
      <w:r w:rsidRPr="005641A6">
        <w:rPr>
          <w:color w:val="111111"/>
          <w:sz w:val="28"/>
          <w:szCs w:val="28"/>
        </w:rPr>
        <w:t xml:space="preserve"> нас с вами профессиональная деятельность связана с детьми в детском саду, а ведущей деятельностью этого возраста является ИГРА, значит, мы с вами сейчас тоже поиграем.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color w:val="111111"/>
          <w:sz w:val="28"/>
          <w:szCs w:val="28"/>
        </w:rPr>
      </w:pPr>
      <w:r w:rsidRPr="005641A6">
        <w:rPr>
          <w:color w:val="111111"/>
          <w:sz w:val="28"/>
          <w:szCs w:val="28"/>
        </w:rPr>
        <w:t xml:space="preserve">И начнем мы с метода </w:t>
      </w:r>
      <w:proofErr w:type="gramStart"/>
      <w:r w:rsidRPr="005641A6">
        <w:rPr>
          <w:color w:val="111111"/>
          <w:sz w:val="28"/>
          <w:szCs w:val="28"/>
        </w:rPr>
        <w:t>совместных</w:t>
      </w:r>
      <w:proofErr w:type="gramEnd"/>
      <w:r w:rsidRPr="005641A6">
        <w:rPr>
          <w:color w:val="111111"/>
          <w:sz w:val="28"/>
          <w:szCs w:val="28"/>
        </w:rPr>
        <w:t xml:space="preserve"> рассказываний</w:t>
      </w:r>
      <w:r>
        <w:rPr>
          <w:color w:val="111111"/>
          <w:sz w:val="28"/>
          <w:szCs w:val="28"/>
        </w:rPr>
        <w:t>.</w:t>
      </w:r>
    </w:p>
    <w:p w:rsidR="006432F4" w:rsidRPr="003E385F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3E385F">
        <w:rPr>
          <w:i/>
          <w:iCs/>
          <w:color w:val="111111"/>
          <w:sz w:val="28"/>
          <w:szCs w:val="28"/>
          <w:u w:val="single"/>
        </w:rPr>
        <w:t>«Я начну, а ты продолжи»</w:t>
      </w:r>
      <w:r>
        <w:rPr>
          <w:i/>
          <w:iCs/>
          <w:color w:val="111111"/>
          <w:sz w:val="28"/>
          <w:szCs w:val="28"/>
          <w:u w:val="single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- Пошел первый…. (воспитатель предлагает придумать несколько вариантов ответов)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- Утром дети …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 xml:space="preserve">- Девочка Маша играет… 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Этот прием направлен на совместное построение коротких высказываний, когда взрослый начинает фразу, а ребенок ее заканчивает.</w:t>
      </w:r>
    </w:p>
    <w:p w:rsidR="006432F4" w:rsidRPr="003E385F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3E385F">
        <w:rPr>
          <w:i/>
          <w:color w:val="111111"/>
          <w:sz w:val="28"/>
          <w:szCs w:val="28"/>
          <w:u w:val="single"/>
        </w:rPr>
        <w:t>Игровое упражнение</w:t>
      </w:r>
      <w:r w:rsidRPr="003E385F">
        <w:rPr>
          <w:color w:val="111111"/>
          <w:sz w:val="28"/>
          <w:szCs w:val="28"/>
          <w:u w:val="single"/>
        </w:rPr>
        <w:t> </w:t>
      </w:r>
      <w:r w:rsidRPr="003E385F">
        <w:rPr>
          <w:i/>
          <w:iCs/>
          <w:color w:val="111111"/>
          <w:sz w:val="28"/>
          <w:szCs w:val="28"/>
          <w:u w:val="single"/>
        </w:rPr>
        <w:t>«Рифмы»</w:t>
      </w:r>
      <w:r w:rsidRPr="003E385F">
        <w:rPr>
          <w:color w:val="111111"/>
          <w:sz w:val="28"/>
          <w:szCs w:val="28"/>
          <w:u w:val="single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К названным словам, подобрать </w:t>
      </w:r>
      <w:r w:rsidRPr="003E385F">
        <w:rPr>
          <w:color w:val="111111"/>
          <w:sz w:val="28"/>
          <w:szCs w:val="28"/>
        </w:rPr>
        <w:t>рифмы</w:t>
      </w:r>
      <w:r w:rsidRPr="005641A6">
        <w:rPr>
          <w:color w:val="111111"/>
          <w:sz w:val="28"/>
          <w:szCs w:val="28"/>
        </w:rPr>
        <w:t>: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ребята - котята;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картина - корзина;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вскачь - мяч,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птицы - спицы.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i/>
          <w:iCs/>
          <w:color w:val="111111"/>
          <w:sz w:val="28"/>
          <w:szCs w:val="28"/>
        </w:rPr>
        <w:t>«Доскажи словечко»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- Посмотр</w:t>
      </w:r>
      <w:r>
        <w:rPr>
          <w:color w:val="111111"/>
          <w:sz w:val="28"/>
          <w:szCs w:val="28"/>
        </w:rPr>
        <w:t>ите-ка, ребята, ведь играют тут…</w:t>
      </w:r>
      <w:r w:rsidRPr="005641A6">
        <w:rPr>
          <w:color w:val="111111"/>
          <w:sz w:val="28"/>
          <w:szCs w:val="28"/>
        </w:rPr>
        <w:t> </w:t>
      </w:r>
      <w:r w:rsidRPr="005641A6">
        <w:rPr>
          <w:i/>
          <w:iCs/>
          <w:color w:val="111111"/>
          <w:sz w:val="28"/>
          <w:szCs w:val="28"/>
        </w:rPr>
        <w:t>(котята)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 xml:space="preserve">- Вот пустилось что-то вскачь. Рассмотрели </w:t>
      </w:r>
      <w:r>
        <w:rPr>
          <w:color w:val="111111"/>
          <w:sz w:val="28"/>
          <w:szCs w:val="28"/>
        </w:rPr>
        <w:t>–</w:t>
      </w:r>
      <w:r w:rsidRPr="005641A6">
        <w:rPr>
          <w:color w:val="111111"/>
          <w:sz w:val="28"/>
          <w:szCs w:val="28"/>
        </w:rPr>
        <w:t xml:space="preserve"> э</w:t>
      </w:r>
      <w:r>
        <w:rPr>
          <w:color w:val="111111"/>
          <w:sz w:val="28"/>
          <w:szCs w:val="28"/>
        </w:rPr>
        <w:t>то…</w:t>
      </w:r>
      <w:r w:rsidRPr="005641A6">
        <w:rPr>
          <w:color w:val="111111"/>
          <w:sz w:val="28"/>
          <w:szCs w:val="28"/>
        </w:rPr>
        <w:t> </w:t>
      </w:r>
      <w:r w:rsidRPr="005641A6">
        <w:rPr>
          <w:i/>
          <w:iCs/>
          <w:color w:val="111111"/>
          <w:sz w:val="28"/>
          <w:szCs w:val="28"/>
        </w:rPr>
        <w:t>(мяч)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Очень чисто вымыт пол, на него поставим…</w:t>
      </w:r>
      <w:r w:rsidRPr="005641A6">
        <w:rPr>
          <w:color w:val="111111"/>
          <w:sz w:val="28"/>
          <w:szCs w:val="28"/>
        </w:rPr>
        <w:t> </w:t>
      </w:r>
      <w:r w:rsidRPr="005641A6">
        <w:rPr>
          <w:i/>
          <w:iCs/>
          <w:color w:val="111111"/>
          <w:sz w:val="28"/>
          <w:szCs w:val="28"/>
        </w:rPr>
        <w:t>(стол)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Но, так как мы с вами взрослые люди, я хочу немного усложнить задание.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  <w:u w:val="single"/>
        </w:rPr>
        <w:t>Задание</w:t>
      </w:r>
      <w:r w:rsidRPr="005641A6">
        <w:rPr>
          <w:color w:val="111111"/>
          <w:sz w:val="28"/>
          <w:szCs w:val="28"/>
        </w:rPr>
        <w:t>: вспомните героев любимых сказок и отгадайте про них загадки.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lastRenderedPageBreak/>
        <w:t>• Коли есть печка, не нужен диван, щукой командует в сказке… </w:t>
      </w:r>
      <w:r w:rsidRPr="005641A6">
        <w:rPr>
          <w:i/>
          <w:iCs/>
          <w:color w:val="111111"/>
          <w:sz w:val="28"/>
          <w:szCs w:val="28"/>
        </w:rPr>
        <w:t>(не Иван, а Емеля</w:t>
      </w:r>
      <w:r>
        <w:rPr>
          <w:i/>
          <w:iCs/>
          <w:color w:val="111111"/>
          <w:sz w:val="28"/>
          <w:szCs w:val="28"/>
        </w:rPr>
        <w:t>).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Дернуть за веревочку – такой для входа код. Съел бабушку и внучку голодный серый… </w:t>
      </w:r>
      <w:r w:rsidRPr="005641A6">
        <w:rPr>
          <w:i/>
          <w:iCs/>
          <w:color w:val="111111"/>
          <w:sz w:val="28"/>
          <w:szCs w:val="28"/>
        </w:rPr>
        <w:t>(не Кот, а Волк)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В Людоедах знает толк, съест, как мышь, любого… </w:t>
      </w:r>
      <w:r w:rsidRPr="005641A6">
        <w:rPr>
          <w:i/>
          <w:iCs/>
          <w:color w:val="111111"/>
          <w:sz w:val="28"/>
          <w:szCs w:val="28"/>
        </w:rPr>
        <w:t>(не Волк, а Кот в сапогах)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Озорник, хвастун, крепыш, подлетел к окну… </w:t>
      </w:r>
      <w:r w:rsidRPr="005641A6">
        <w:rPr>
          <w:i/>
          <w:iCs/>
          <w:color w:val="111111"/>
          <w:sz w:val="28"/>
          <w:szCs w:val="28"/>
        </w:rPr>
        <w:t>(не Малыш, а Карлсон)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Волка не пускают, Волка братья злят, крепкий дом построен у троих… </w:t>
      </w:r>
      <w:r w:rsidRPr="005641A6">
        <w:rPr>
          <w:i/>
          <w:iCs/>
          <w:color w:val="111111"/>
          <w:sz w:val="28"/>
          <w:szCs w:val="28"/>
        </w:rPr>
        <w:t>(не козлят, а поросят)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Плетью бьет всех, кто шалит, мучит кукол… </w:t>
      </w:r>
      <w:r w:rsidRPr="005641A6">
        <w:rPr>
          <w:i/>
          <w:iCs/>
          <w:color w:val="111111"/>
          <w:sz w:val="28"/>
          <w:szCs w:val="28"/>
        </w:rPr>
        <w:t>(не Айболит, а Карабас)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Стрела у Ивана упала в болото и в лапы попала она… </w:t>
      </w:r>
      <w:r w:rsidRPr="005641A6">
        <w:rPr>
          <w:i/>
          <w:iCs/>
          <w:color w:val="111111"/>
          <w:sz w:val="28"/>
          <w:szCs w:val="28"/>
        </w:rPr>
        <w:t>(не бегемота, а Лягушки)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Лягушка со стрелою – печальная картина. Женой квакушка станет теперь для… </w:t>
      </w:r>
      <w:r w:rsidRPr="005641A6">
        <w:rPr>
          <w:i/>
          <w:iCs/>
          <w:color w:val="111111"/>
          <w:sz w:val="28"/>
          <w:szCs w:val="28"/>
        </w:rPr>
        <w:t>(не Буратино, а для Ивана-царевича)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 xml:space="preserve">• Из полена Карло вырезал фигурку, </w:t>
      </w:r>
      <w:proofErr w:type="gramStart"/>
      <w:r w:rsidRPr="005641A6">
        <w:rPr>
          <w:color w:val="111111"/>
          <w:sz w:val="28"/>
          <w:szCs w:val="28"/>
        </w:rPr>
        <w:t>существо</w:t>
      </w:r>
      <w:proofErr w:type="gramEnd"/>
      <w:r w:rsidRPr="005641A6">
        <w:rPr>
          <w:color w:val="111111"/>
          <w:sz w:val="28"/>
          <w:szCs w:val="28"/>
        </w:rPr>
        <w:t xml:space="preserve"> ожившее он назвал… </w:t>
      </w:r>
      <w:r w:rsidRPr="005641A6">
        <w:rPr>
          <w:i/>
          <w:iCs/>
          <w:color w:val="111111"/>
          <w:sz w:val="28"/>
          <w:szCs w:val="28"/>
        </w:rPr>
        <w:t>(не Снегуркой, а Буратино)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Молодцы, у вас все получилось.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385F">
        <w:rPr>
          <w:i/>
          <w:color w:val="111111"/>
          <w:sz w:val="28"/>
          <w:szCs w:val="28"/>
        </w:rPr>
        <w:t>Игровое упражнение</w:t>
      </w:r>
      <w:r w:rsidRPr="005641A6">
        <w:rPr>
          <w:color w:val="111111"/>
          <w:sz w:val="28"/>
          <w:szCs w:val="28"/>
        </w:rPr>
        <w:t> </w:t>
      </w:r>
      <w:r w:rsidRPr="005641A6">
        <w:rPr>
          <w:i/>
          <w:iCs/>
          <w:color w:val="111111"/>
          <w:sz w:val="28"/>
          <w:szCs w:val="28"/>
        </w:rPr>
        <w:t>«Почемучки»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Я вам сейчас буду задавать вопросы, а вы должны ответить на него полным ответом, начиная со слов </w:t>
      </w:r>
      <w:r w:rsidRPr="005641A6">
        <w:rPr>
          <w:i/>
          <w:iCs/>
          <w:color w:val="111111"/>
          <w:sz w:val="28"/>
          <w:szCs w:val="28"/>
        </w:rPr>
        <w:t>«потому что»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Почему улетают птицы?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Почему зимой нельзя купаться?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Почему засыхают цветы?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Почему весной тает снег?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Почему летом не носят шубы?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Почему люди берут зонты?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Почему пришел врач?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Почему деревья мокрые?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Почему мяч катится?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Почему ребята не едят яблоки?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Данное упражнение направлено на формирование навыков связных речевых высказываний, развитие умения отвечать полным предложением на поставленный вопрос, учитывая установку воспитателя</w:t>
      </w:r>
      <w:r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br/>
      </w:r>
      <w:r w:rsidRPr="005641A6">
        <w:rPr>
          <w:color w:val="111111"/>
          <w:sz w:val="28"/>
          <w:szCs w:val="28"/>
        </w:rPr>
        <w:t>А сейчас я предлагаю вам немного поиграть с </w:t>
      </w:r>
      <w:r w:rsidRPr="00D36862">
        <w:rPr>
          <w:color w:val="111111"/>
          <w:sz w:val="28"/>
          <w:szCs w:val="28"/>
        </w:rPr>
        <w:t>пальчиками</w:t>
      </w:r>
      <w:r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Но прежде, чем начать игру, я предлагаю вам ответить на </w:t>
      </w:r>
      <w:r w:rsidRPr="00D36862">
        <w:rPr>
          <w:color w:val="111111"/>
          <w:sz w:val="28"/>
          <w:szCs w:val="28"/>
        </w:rPr>
        <w:t>вопрос</w:t>
      </w:r>
      <w:r w:rsidRPr="005641A6">
        <w:rPr>
          <w:color w:val="111111"/>
          <w:sz w:val="28"/>
          <w:szCs w:val="28"/>
        </w:rPr>
        <w:t>: Для чего нужны пальчиковые игры и что они развивают? </w:t>
      </w:r>
      <w:r w:rsidRPr="005641A6">
        <w:rPr>
          <w:i/>
          <w:iCs/>
          <w:color w:val="111111"/>
          <w:sz w:val="28"/>
          <w:szCs w:val="28"/>
        </w:rPr>
        <w:t>(ответы слушателей)</w:t>
      </w:r>
      <w:r w:rsidRPr="005641A6">
        <w:rPr>
          <w:color w:val="111111"/>
          <w:sz w:val="28"/>
          <w:szCs w:val="28"/>
        </w:rPr>
        <w:t xml:space="preserve">. 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Да, вы абсолютно правы. Игры с пальчиками развивают мозг ребёнка, стимулируют развитие речи, творческие способности, фантазию.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Известный педа</w:t>
      </w:r>
      <w:r>
        <w:rPr>
          <w:color w:val="000000"/>
          <w:sz w:val="28"/>
          <w:szCs w:val="28"/>
        </w:rPr>
        <w:t>гог В. А. Сухомлинский сказал: «</w:t>
      </w:r>
      <w:r w:rsidRPr="005641A6">
        <w:rPr>
          <w:color w:val="000000"/>
          <w:sz w:val="28"/>
          <w:szCs w:val="28"/>
        </w:rPr>
        <w:t>Ум ребёнка находится на кончике его пальцев</w:t>
      </w:r>
      <w:r>
        <w:rPr>
          <w:color w:val="000000"/>
          <w:sz w:val="28"/>
          <w:szCs w:val="28"/>
        </w:rPr>
        <w:t>»</w:t>
      </w:r>
      <w:r w:rsidRPr="005641A6">
        <w:rPr>
          <w:color w:val="000000"/>
          <w:sz w:val="28"/>
          <w:szCs w:val="28"/>
        </w:rPr>
        <w:t xml:space="preserve">. Рука имеет самое большое представительство в коре головного мозга. У нас на ладони находится множество биологически активных точек. </w:t>
      </w:r>
      <w:proofErr w:type="gramStart"/>
      <w:r w:rsidRPr="005641A6">
        <w:rPr>
          <w:color w:val="000000"/>
          <w:sz w:val="28"/>
          <w:szCs w:val="28"/>
        </w:rPr>
        <w:t>Воздействуя на них</w:t>
      </w:r>
      <w:r>
        <w:rPr>
          <w:color w:val="000000"/>
          <w:sz w:val="28"/>
          <w:szCs w:val="28"/>
        </w:rPr>
        <w:t>,</w:t>
      </w:r>
      <w:r w:rsidRPr="005641A6">
        <w:rPr>
          <w:color w:val="000000"/>
          <w:sz w:val="28"/>
          <w:szCs w:val="28"/>
        </w:rPr>
        <w:t xml:space="preserve"> можно регулировать функционирование </w:t>
      </w:r>
      <w:r w:rsidRPr="005641A6">
        <w:rPr>
          <w:color w:val="000000"/>
          <w:sz w:val="28"/>
          <w:szCs w:val="28"/>
        </w:rPr>
        <w:lastRenderedPageBreak/>
        <w:t>внутренних органов</w:t>
      </w:r>
      <w:r>
        <w:rPr>
          <w:color w:val="000000"/>
          <w:sz w:val="28"/>
          <w:szCs w:val="28"/>
        </w:rPr>
        <w:t>:</w:t>
      </w:r>
      <w:r w:rsidRPr="005641A6">
        <w:rPr>
          <w:color w:val="000000"/>
          <w:sz w:val="28"/>
          <w:szCs w:val="28"/>
        </w:rPr>
        <w:t xml:space="preserve"> мизинец</w:t>
      </w:r>
      <w:r>
        <w:rPr>
          <w:color w:val="000000"/>
          <w:sz w:val="28"/>
          <w:szCs w:val="28"/>
        </w:rPr>
        <w:t xml:space="preserve"> </w:t>
      </w:r>
      <w:r w:rsidRPr="005641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641A6">
        <w:rPr>
          <w:color w:val="000000"/>
          <w:sz w:val="28"/>
          <w:szCs w:val="28"/>
        </w:rPr>
        <w:t>сердце, безымянный - печень, средний - кишечник, указательный - желудок, большой палец</w:t>
      </w:r>
      <w:r>
        <w:rPr>
          <w:color w:val="000000"/>
          <w:sz w:val="28"/>
          <w:szCs w:val="28"/>
        </w:rPr>
        <w:t xml:space="preserve"> - </w:t>
      </w:r>
      <w:r w:rsidRPr="005641A6">
        <w:rPr>
          <w:color w:val="000000"/>
          <w:sz w:val="28"/>
          <w:szCs w:val="28"/>
        </w:rPr>
        <w:t xml:space="preserve"> голова.</w:t>
      </w:r>
      <w:proofErr w:type="gramEnd"/>
      <w:r w:rsidRPr="005641A6">
        <w:rPr>
          <w:color w:val="000000"/>
          <w:sz w:val="28"/>
          <w:szCs w:val="28"/>
        </w:rPr>
        <w:t xml:space="preserve"> Следовательно, воздействуя на определённые точки, можно влиять на соответствующий этой точке орган человека. 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Сегодня я попытаюсь показать вам, как это работает и надеюсь, что вам понравится выполнять незатейливые упражнения, а затем и привнести их в свою работу.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Развитию мелко</w:t>
      </w:r>
      <w:r>
        <w:rPr>
          <w:color w:val="111111"/>
          <w:sz w:val="28"/>
          <w:szCs w:val="28"/>
        </w:rPr>
        <w:t xml:space="preserve">й моторики способствует также </w:t>
      </w:r>
      <w:r w:rsidRPr="005641A6">
        <w:rPr>
          <w:color w:val="111111"/>
          <w:sz w:val="28"/>
          <w:szCs w:val="28"/>
        </w:rPr>
        <w:t>Су-джок терапия. </w:t>
      </w:r>
      <w:r>
        <w:rPr>
          <w:color w:val="000000"/>
          <w:sz w:val="28"/>
          <w:szCs w:val="28"/>
        </w:rPr>
        <w:t xml:space="preserve"> В</w:t>
      </w:r>
      <w:r w:rsidRPr="005641A6">
        <w:rPr>
          <w:color w:val="000000"/>
          <w:sz w:val="28"/>
          <w:szCs w:val="28"/>
        </w:rPr>
        <w:t xml:space="preserve"> переводе с корейского языка Су означает кисть, Джок – стопа. Таким образом, Су </w:t>
      </w:r>
      <w:r>
        <w:rPr>
          <w:color w:val="000000"/>
          <w:sz w:val="28"/>
          <w:szCs w:val="28"/>
        </w:rPr>
        <w:t xml:space="preserve">- </w:t>
      </w:r>
      <w:r w:rsidRPr="005641A6">
        <w:rPr>
          <w:color w:val="000000"/>
          <w:sz w:val="28"/>
          <w:szCs w:val="28"/>
        </w:rPr>
        <w:t>Джок терапия - это метод лечения с использованием кистей и стоп.</w:t>
      </w:r>
      <w:r w:rsidRPr="005641A6">
        <w:rPr>
          <w:color w:val="111111"/>
          <w:sz w:val="28"/>
          <w:szCs w:val="28"/>
        </w:rPr>
        <w:t> </w:t>
      </w:r>
      <w:r w:rsidRPr="005641A6">
        <w:rPr>
          <w:color w:val="000000"/>
          <w:sz w:val="28"/>
          <w:szCs w:val="28"/>
        </w:rPr>
        <w:t>Для детей по методу Су</w:t>
      </w:r>
      <w:r>
        <w:rPr>
          <w:color w:val="000000"/>
          <w:sz w:val="28"/>
          <w:szCs w:val="28"/>
        </w:rPr>
        <w:t xml:space="preserve"> </w:t>
      </w:r>
      <w:r w:rsidRPr="005641A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641A6">
        <w:rPr>
          <w:color w:val="000000"/>
          <w:sz w:val="28"/>
          <w:szCs w:val="28"/>
        </w:rPr>
        <w:t>Джок терапии используются специальные шарики, кольца, игры и упражнения.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Я буду проговаривать текст, и показывать движения, а вы повторяйте за мной.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Катится колючий ёжик, нет ни головы</w:t>
      </w:r>
      <w:r>
        <w:rPr>
          <w:b/>
          <w:bCs/>
          <w:color w:val="111111"/>
          <w:sz w:val="28"/>
          <w:szCs w:val="28"/>
        </w:rPr>
        <w:t>,</w:t>
      </w:r>
      <w:r w:rsidRPr="005641A6">
        <w:rPr>
          <w:b/>
          <w:bCs/>
          <w:color w:val="111111"/>
          <w:sz w:val="28"/>
          <w:szCs w:val="28"/>
        </w:rPr>
        <w:t xml:space="preserve"> ни ножек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По </w:t>
      </w:r>
      <w:r w:rsidRPr="00D36862">
        <w:rPr>
          <w:b/>
          <w:color w:val="111111"/>
          <w:sz w:val="28"/>
          <w:szCs w:val="28"/>
        </w:rPr>
        <w:t>ладошке бежит и пыхтит</w:t>
      </w:r>
      <w:r w:rsidRPr="005641A6">
        <w:rPr>
          <w:b/>
          <w:bCs/>
          <w:color w:val="111111"/>
          <w:sz w:val="28"/>
          <w:szCs w:val="28"/>
        </w:rPr>
        <w:t>, пыхтит, пыхтит.</w:t>
      </w:r>
    </w:p>
    <w:p w:rsidR="006432F4" w:rsidRPr="00D36862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36862">
        <w:rPr>
          <w:bCs/>
          <w:i/>
          <w:iCs/>
          <w:color w:val="111111"/>
          <w:sz w:val="28"/>
          <w:szCs w:val="28"/>
        </w:rPr>
        <w:t>(</w:t>
      </w:r>
      <w:proofErr w:type="gramStart"/>
      <w:r w:rsidRPr="00D36862">
        <w:rPr>
          <w:bCs/>
          <w:i/>
          <w:iCs/>
          <w:color w:val="111111"/>
          <w:sz w:val="28"/>
          <w:szCs w:val="28"/>
        </w:rPr>
        <w:t>Катаем шарик прямыми движениями между ладонями</w:t>
      </w:r>
      <w:r>
        <w:rPr>
          <w:bCs/>
          <w:i/>
          <w:iCs/>
          <w:color w:val="111111"/>
          <w:sz w:val="28"/>
          <w:szCs w:val="28"/>
        </w:rPr>
        <w:t>,</w:t>
      </w:r>
      <w:r w:rsidRPr="00D36862">
        <w:rPr>
          <w:bCs/>
          <w:i/>
          <w:iCs/>
          <w:color w:val="111111"/>
          <w:sz w:val="28"/>
          <w:szCs w:val="28"/>
        </w:rPr>
        <w:t xml:space="preserve"> слегка сжимая</w:t>
      </w:r>
      <w:proofErr w:type="gramEnd"/>
      <w:r w:rsidRPr="00D36862">
        <w:rPr>
          <w:bCs/>
          <w:i/>
          <w:iCs/>
          <w:color w:val="111111"/>
          <w:sz w:val="28"/>
          <w:szCs w:val="28"/>
        </w:rPr>
        <w:t>)</w:t>
      </w:r>
      <w:r>
        <w:rPr>
          <w:bCs/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Мне по пальчикам бежит и пыхтит, пыхтит, пыхтит.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Бегает туда-сюда, мне щекотно, да, да, да.</w:t>
      </w:r>
    </w:p>
    <w:p w:rsidR="006432F4" w:rsidRPr="00D36862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36862">
        <w:rPr>
          <w:bCs/>
          <w:i/>
          <w:iCs/>
          <w:color w:val="111111"/>
          <w:sz w:val="28"/>
          <w:szCs w:val="28"/>
        </w:rPr>
        <w:t>(движения по пальцам)</w:t>
      </w:r>
      <w:r>
        <w:rPr>
          <w:bCs/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Уходи колючий ёж в тёмный лес, где ты живёшь!</w:t>
      </w:r>
    </w:p>
    <w:p w:rsidR="006432F4" w:rsidRPr="00D36862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36862">
        <w:rPr>
          <w:bCs/>
          <w:i/>
          <w:iCs/>
          <w:color w:val="111111"/>
          <w:sz w:val="28"/>
          <w:szCs w:val="28"/>
        </w:rPr>
        <w:t>(кладём в ладонь шарик и берём подушечками пальцев)</w:t>
      </w:r>
      <w:r>
        <w:rPr>
          <w:bCs/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Следующий метод называется кинезиология.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b/>
          <w:bCs/>
          <w:color w:val="000000"/>
          <w:sz w:val="28"/>
          <w:szCs w:val="28"/>
        </w:rPr>
        <w:t>Кинезиология</w:t>
      </w:r>
      <w:r w:rsidRPr="005641A6">
        <w:rPr>
          <w:color w:val="000000"/>
          <w:sz w:val="28"/>
          <w:szCs w:val="28"/>
        </w:rPr>
        <w:t> - наука о развитии головного мозга через определённые двигательные упражнения. Как справедливо заметил Мишель де Монтель</w:t>
      </w:r>
      <w:r>
        <w:rPr>
          <w:color w:val="000000"/>
          <w:sz w:val="28"/>
          <w:szCs w:val="28"/>
        </w:rPr>
        <w:t>,</w:t>
      </w:r>
      <w:r w:rsidRPr="005641A6">
        <w:rPr>
          <w:color w:val="000000"/>
          <w:sz w:val="28"/>
          <w:szCs w:val="28"/>
        </w:rPr>
        <w:t xml:space="preserve"> мозг, хорошо устроенный, стоит больше, чем мозг, хорошо наполненный.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>Истоки кинезиологии как науки следует искать почти во всех известных философских системах древности. Так, философская система Конфуция демонстрировала роль определенных движений для укрепления здоровья и развития ума. Искуснейший врач Гиппократ, также пользовался кинезиотерапией. Секрет красоты и молодости Клеопатры заключался в том, что она на протяжении всей жизни использовала кинезиологические упражнения, за счет которых поддерживала свой мозг в активном состоянии. Известно, что старение организма начинается со старения мозга. Поддерживая мозг в состоянии молодости, мы не позволяем стариться всему телу.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t xml:space="preserve">Кинезиология </w:t>
      </w:r>
      <w:proofErr w:type="gramStart"/>
      <w:r w:rsidRPr="005641A6">
        <w:rPr>
          <w:color w:val="000000"/>
          <w:sz w:val="28"/>
          <w:szCs w:val="28"/>
        </w:rPr>
        <w:t>направлена</w:t>
      </w:r>
      <w:proofErr w:type="gramEnd"/>
      <w:r w:rsidRPr="005641A6">
        <w:rPr>
          <w:color w:val="000000"/>
          <w:sz w:val="28"/>
          <w:szCs w:val="28"/>
        </w:rPr>
        <w:t xml:space="preserve"> на совершенствование высших психических функций мозга, развитие подвижности нервных процессов, и синхронизаци</w:t>
      </w:r>
      <w:r>
        <w:rPr>
          <w:color w:val="000000"/>
          <w:sz w:val="28"/>
          <w:szCs w:val="28"/>
        </w:rPr>
        <w:t xml:space="preserve">ю </w:t>
      </w:r>
      <w:r w:rsidRPr="005641A6">
        <w:rPr>
          <w:color w:val="000000"/>
          <w:sz w:val="28"/>
          <w:szCs w:val="28"/>
        </w:rPr>
        <w:t>работы двух полушарий коры головного мозга.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5641A6">
        <w:rPr>
          <w:color w:val="000000"/>
          <w:sz w:val="28"/>
          <w:szCs w:val="28"/>
        </w:rPr>
        <w:t xml:space="preserve"> </w:t>
      </w:r>
      <w:r w:rsidRPr="005641A6"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о время выполнения упражнений </w:t>
      </w:r>
      <w:r w:rsidRPr="005641A6">
        <w:rPr>
          <w:color w:val="000000"/>
          <w:sz w:val="28"/>
          <w:szCs w:val="28"/>
        </w:rPr>
        <w:t>у ребенка формируется быстрота нервных импульсов от рецепторов руки к центру речи головного мозга. В результате реализуется внутренняя потребность отражать свою речь в движении, т. е. помогать выразить свою мысль в речи и дополнить её движением руки, тела, взглядом.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Сейчас мы с вами выполним пальчиковую гимнастику с элементами кинезиологии.</w:t>
      </w:r>
    </w:p>
    <w:p w:rsidR="006432F4" w:rsidRPr="009F0598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u w:val="single"/>
        </w:rPr>
      </w:pPr>
      <w:r w:rsidRPr="009F0598">
        <w:rPr>
          <w:b/>
          <w:bCs/>
          <w:i/>
          <w:iCs/>
          <w:color w:val="111111"/>
          <w:sz w:val="28"/>
          <w:szCs w:val="28"/>
          <w:u w:val="single"/>
        </w:rPr>
        <w:t>«Если пальчики грустят»</w:t>
      </w:r>
      <w:r>
        <w:rPr>
          <w:b/>
          <w:bCs/>
          <w:i/>
          <w:iCs/>
          <w:color w:val="111111"/>
          <w:sz w:val="28"/>
          <w:szCs w:val="28"/>
          <w:u w:val="single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- Если пальчики грустят –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Доброты они хотят.</w:t>
      </w:r>
    </w:p>
    <w:p w:rsidR="006432F4" w:rsidRPr="009F0598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F0598">
        <w:rPr>
          <w:bCs/>
          <w:i/>
          <w:iCs/>
          <w:color w:val="111111"/>
          <w:sz w:val="28"/>
          <w:szCs w:val="28"/>
        </w:rPr>
        <w:t>(пальцы плотно прижимаем к ладони)</w:t>
      </w:r>
      <w:r>
        <w:rPr>
          <w:bCs/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Если пальчики заплачут –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Их обидел кто-то</w:t>
      </w:r>
      <w:r>
        <w:rPr>
          <w:b/>
          <w:bCs/>
          <w:color w:val="111111"/>
          <w:sz w:val="28"/>
          <w:szCs w:val="28"/>
        </w:rPr>
        <w:t>,</w:t>
      </w:r>
      <w:r w:rsidRPr="005641A6">
        <w:rPr>
          <w:b/>
          <w:bCs/>
          <w:color w:val="111111"/>
          <w:sz w:val="28"/>
          <w:szCs w:val="28"/>
        </w:rPr>
        <w:t xml:space="preserve"> значит.</w:t>
      </w:r>
    </w:p>
    <w:p w:rsidR="006432F4" w:rsidRPr="009F0598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F0598">
        <w:rPr>
          <w:bCs/>
          <w:i/>
          <w:iCs/>
          <w:color w:val="111111"/>
          <w:sz w:val="28"/>
          <w:szCs w:val="28"/>
        </w:rPr>
        <w:t>(трясем кистями)</w:t>
      </w:r>
      <w:r>
        <w:rPr>
          <w:bCs/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Наши пальцы пожалеем –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Добротой своей согреем.</w:t>
      </w:r>
    </w:p>
    <w:p w:rsidR="006432F4" w:rsidRPr="009F0598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9F0598">
        <w:rPr>
          <w:bCs/>
          <w:i/>
          <w:color w:val="111111"/>
          <w:sz w:val="28"/>
          <w:szCs w:val="28"/>
        </w:rPr>
        <w:t>(</w:t>
      </w:r>
      <w:r w:rsidRPr="009F0598">
        <w:rPr>
          <w:bCs/>
          <w:i/>
          <w:iCs/>
          <w:color w:val="111111"/>
          <w:sz w:val="28"/>
          <w:szCs w:val="28"/>
        </w:rPr>
        <w:t>«моем»</w:t>
      </w:r>
      <w:r w:rsidRPr="009F0598">
        <w:rPr>
          <w:bCs/>
          <w:i/>
          <w:color w:val="111111"/>
          <w:sz w:val="28"/>
          <w:szCs w:val="28"/>
        </w:rPr>
        <w:t> руки, дышим на них)</w:t>
      </w:r>
      <w:r>
        <w:rPr>
          <w:bCs/>
          <w:i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К себе </w:t>
      </w:r>
      <w:r w:rsidRPr="009F0598">
        <w:rPr>
          <w:b/>
          <w:color w:val="111111"/>
          <w:sz w:val="28"/>
          <w:szCs w:val="28"/>
        </w:rPr>
        <w:t>ладошки мы прижмем</w:t>
      </w:r>
    </w:p>
    <w:p w:rsidR="006432F4" w:rsidRPr="009F0598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F0598">
        <w:rPr>
          <w:bCs/>
          <w:i/>
          <w:iCs/>
          <w:color w:val="111111"/>
          <w:sz w:val="28"/>
          <w:szCs w:val="28"/>
        </w:rPr>
        <w:t>(поочередно, 1 вверху, 1 внизу)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Гладить ласково начнем</w:t>
      </w:r>
    </w:p>
    <w:p w:rsidR="006432F4" w:rsidRPr="009F0598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F0598">
        <w:rPr>
          <w:bCs/>
          <w:i/>
          <w:iCs/>
          <w:color w:val="111111"/>
          <w:sz w:val="28"/>
          <w:szCs w:val="28"/>
        </w:rPr>
        <w:t>(гладим ладонь другой ладонью)</w:t>
      </w:r>
      <w:r>
        <w:rPr>
          <w:bCs/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Пусть обнимутся </w:t>
      </w:r>
      <w:r w:rsidRPr="009F0598">
        <w:rPr>
          <w:b/>
          <w:color w:val="111111"/>
          <w:sz w:val="28"/>
          <w:szCs w:val="28"/>
        </w:rPr>
        <w:t>ладошки</w:t>
      </w:r>
      <w:r w:rsidRPr="009F0598">
        <w:rPr>
          <w:b/>
          <w:bCs/>
          <w:color w:val="111111"/>
          <w:sz w:val="28"/>
          <w:szCs w:val="28"/>
        </w:rPr>
        <w:t>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Поиграют пусть немножко</w:t>
      </w:r>
    </w:p>
    <w:p w:rsidR="006432F4" w:rsidRPr="009F0598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proofErr w:type="gramStart"/>
      <w:r w:rsidRPr="009F0598">
        <w:rPr>
          <w:bCs/>
          <w:i/>
          <w:color w:val="111111"/>
          <w:sz w:val="28"/>
          <w:szCs w:val="28"/>
        </w:rPr>
        <w:t>(скрестить пальцы, ладони прижать друг к другу,</w:t>
      </w:r>
      <w:proofErr w:type="gramEnd"/>
    </w:p>
    <w:p w:rsidR="006432F4" w:rsidRPr="009F0598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9F0598">
        <w:rPr>
          <w:bCs/>
          <w:i/>
          <w:color w:val="111111"/>
          <w:sz w:val="28"/>
          <w:szCs w:val="28"/>
        </w:rPr>
        <w:t>пальцы двух рук быстро легко стучат).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Каждый пальчик нужно взять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И покрепче обнимать.</w:t>
      </w:r>
    </w:p>
    <w:p w:rsidR="006432F4" w:rsidRPr="009F0598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F0598">
        <w:rPr>
          <w:bCs/>
          <w:i/>
          <w:iCs/>
          <w:color w:val="111111"/>
          <w:sz w:val="28"/>
          <w:szCs w:val="28"/>
        </w:rPr>
        <w:t>(каждый палец зажимаем в кулачке)</w:t>
      </w:r>
      <w:r>
        <w:rPr>
          <w:bCs/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Справились все, спасибо, отлично. Это упражнение способствует синхронизации работы полушарий головного мозга, что позволяет более эффективно корректировать отклонения в развитии речи детей.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Не</w:t>
      </w:r>
      <w:r w:rsidRPr="005641A6">
        <w:rPr>
          <w:color w:val="111111"/>
          <w:sz w:val="28"/>
          <w:szCs w:val="28"/>
        </w:rPr>
        <w:t>маловажную роль в развитии речи, пополнении словарного запаса ребенка играет художественная литература. Произведения литературы способствуют развитию речи, дают образцы русского литературного языка, обогащают словарный запас новыми словами, поэтической лексикой, образными выражениями.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Так, с целью развития связной речи, я использую такой игровой прием, как рассказывание сказки от начала и до конца от лица героя сказки или предмета.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Всем вам известна сказка колобок. Я сейчас дам образец сказки от лица тропинки, проходящей рядом с </w:t>
      </w:r>
      <w:r w:rsidRPr="009F0598">
        <w:rPr>
          <w:color w:val="111111"/>
          <w:sz w:val="28"/>
          <w:szCs w:val="28"/>
        </w:rPr>
        <w:t>домом</w:t>
      </w:r>
      <w:r w:rsidRPr="005641A6">
        <w:rPr>
          <w:color w:val="111111"/>
          <w:sz w:val="28"/>
          <w:szCs w:val="28"/>
        </w:rPr>
        <w:t>: «Я – тропинка извилистая. Недалеко от меня дом стоит красивый. Слышу я, как</w:t>
      </w:r>
      <w:r>
        <w:rPr>
          <w:color w:val="111111"/>
          <w:sz w:val="28"/>
          <w:szCs w:val="28"/>
        </w:rPr>
        <w:t xml:space="preserve"> </w:t>
      </w:r>
      <w:r w:rsidRPr="005641A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5641A6">
        <w:rPr>
          <w:color w:val="111111"/>
          <w:sz w:val="28"/>
          <w:szCs w:val="28"/>
        </w:rPr>
        <w:t>то раз Дед Бабке </w:t>
      </w:r>
      <w:r w:rsidRPr="009F0598">
        <w:rPr>
          <w:color w:val="111111"/>
          <w:sz w:val="28"/>
          <w:szCs w:val="28"/>
        </w:rPr>
        <w:t>говорит</w:t>
      </w:r>
      <w:r w:rsidRPr="005641A6">
        <w:rPr>
          <w:color w:val="111111"/>
          <w:sz w:val="28"/>
          <w:szCs w:val="28"/>
        </w:rPr>
        <w:t>: </w:t>
      </w:r>
      <w:r w:rsidRPr="005641A6">
        <w:rPr>
          <w:i/>
          <w:iCs/>
          <w:color w:val="111111"/>
          <w:sz w:val="28"/>
          <w:szCs w:val="28"/>
        </w:rPr>
        <w:t>«Бабка, испеки колобок»</w:t>
      </w:r>
      <w:r w:rsidRPr="005641A6">
        <w:rPr>
          <w:color w:val="111111"/>
          <w:sz w:val="28"/>
          <w:szCs w:val="28"/>
        </w:rPr>
        <w:t xml:space="preserve">. Долго не было Бабки, смотрю, она к </w:t>
      </w:r>
      <w:r w:rsidRPr="005641A6">
        <w:rPr>
          <w:color w:val="111111"/>
          <w:sz w:val="28"/>
          <w:szCs w:val="28"/>
        </w:rPr>
        <w:lastRenderedPageBreak/>
        <w:t>окну подошла и положила колобок, чтобы он остыл немножко. Колобок лежал, лежал, а потом упал на меня и покатился. Он был тепленький, мягкий, кругленький. Катится, катится, а навстречу ему зайчик …и т. д. таким образом, рассказываем сказку до конца.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Я предлагаю вам разделиться на группы, собрав картинку из сказки.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Из какой сказки у вас картинка?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Надеюсь, данные сказки вы знаете. Даю вам 2 минуты на выполнение задания.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*Задание для группы №1</w:t>
      </w:r>
      <w:r>
        <w:rPr>
          <w:color w:val="111111"/>
          <w:sz w:val="28"/>
          <w:szCs w:val="28"/>
        </w:rPr>
        <w:t>: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5641A6">
        <w:rPr>
          <w:i/>
          <w:iCs/>
          <w:color w:val="111111"/>
          <w:sz w:val="28"/>
          <w:szCs w:val="28"/>
        </w:rPr>
        <w:t>«Рукавичка»</w:t>
      </w:r>
      <w:r w:rsidRPr="005641A6">
        <w:rPr>
          <w:color w:val="111111"/>
          <w:sz w:val="28"/>
          <w:szCs w:val="28"/>
        </w:rPr>
        <w:t> от лица рукавички</w:t>
      </w:r>
      <w:r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* Задание для группы №2</w:t>
      </w:r>
      <w:r>
        <w:rPr>
          <w:color w:val="111111"/>
          <w:sz w:val="28"/>
          <w:szCs w:val="28"/>
        </w:rPr>
        <w:t>: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5641A6">
        <w:rPr>
          <w:i/>
          <w:iCs/>
          <w:color w:val="111111"/>
          <w:sz w:val="28"/>
          <w:szCs w:val="28"/>
        </w:rPr>
        <w:t>«Три медведя»</w:t>
      </w:r>
      <w:r w:rsidRPr="005641A6">
        <w:rPr>
          <w:color w:val="111111"/>
          <w:sz w:val="28"/>
          <w:szCs w:val="28"/>
        </w:rPr>
        <w:t>  от лица Михайло Потапыча.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Молодцы, у вас все получилось. Идем дальше.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000000"/>
          <w:sz w:val="28"/>
          <w:szCs w:val="28"/>
        </w:rPr>
        <w:br/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Од</w:t>
      </w:r>
      <w:r>
        <w:rPr>
          <w:color w:val="111111"/>
          <w:sz w:val="28"/>
          <w:szCs w:val="28"/>
        </w:rPr>
        <w:t>ной</w:t>
      </w:r>
      <w:r w:rsidRPr="005641A6">
        <w:rPr>
          <w:color w:val="111111"/>
          <w:sz w:val="28"/>
          <w:szCs w:val="28"/>
        </w:rPr>
        <w:t xml:space="preserve"> из эффективных игровых методик речевого развития является методика </w:t>
      </w:r>
      <w:r w:rsidRPr="005641A6">
        <w:rPr>
          <w:i/>
          <w:iCs/>
          <w:color w:val="111111"/>
          <w:sz w:val="28"/>
          <w:szCs w:val="28"/>
        </w:rPr>
        <w:t>«Расскажи стихи руками»</w:t>
      </w:r>
      <w:r w:rsidRPr="005641A6">
        <w:rPr>
          <w:color w:val="111111"/>
          <w:sz w:val="28"/>
          <w:szCs w:val="28"/>
        </w:rPr>
        <w:t> Алябьевой Е. А.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Рассказывание стихов с помощью рук неизменно вызывает у детей живой интерес, повышает эмоциональный тонус, эффективность запоминания, способствует развитию произвольного внимания, развитию слоговой структуры слова, развитию крупной и мелкой моторики, воображения, образности.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И сейчас я вам предлагаю обыграть и разучить одно из стихотворений вместе со мной.</w:t>
      </w:r>
    </w:p>
    <w:p w:rsidR="006432F4" w:rsidRPr="009F0598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i/>
          <w:color w:val="000000"/>
          <w:sz w:val="28"/>
          <w:szCs w:val="28"/>
        </w:rPr>
      </w:pPr>
      <w:r w:rsidRPr="009F0598">
        <w:rPr>
          <w:i/>
          <w:color w:val="111111"/>
          <w:sz w:val="28"/>
          <w:szCs w:val="28"/>
        </w:rPr>
        <w:t xml:space="preserve">(Предложить отодвинуть немного стулья от стола, сесть </w:t>
      </w:r>
      <w:proofErr w:type="gramStart"/>
      <w:r w:rsidRPr="009F0598">
        <w:rPr>
          <w:i/>
          <w:color w:val="111111"/>
          <w:sz w:val="28"/>
          <w:szCs w:val="28"/>
        </w:rPr>
        <w:t>поудобнее</w:t>
      </w:r>
      <w:proofErr w:type="gramEnd"/>
      <w:r w:rsidRPr="009F0598">
        <w:rPr>
          <w:i/>
          <w:color w:val="111111"/>
          <w:sz w:val="28"/>
          <w:szCs w:val="28"/>
        </w:rPr>
        <w:t xml:space="preserve"> и повторять за мной движения).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-Едем, едем на машине</w:t>
      </w:r>
      <w:r w:rsidRPr="005641A6">
        <w:rPr>
          <w:color w:val="111111"/>
          <w:sz w:val="28"/>
          <w:szCs w:val="28"/>
        </w:rPr>
        <w:t> </w:t>
      </w:r>
      <w:r w:rsidRPr="005641A6">
        <w:rPr>
          <w:i/>
          <w:iCs/>
          <w:color w:val="111111"/>
          <w:sz w:val="28"/>
          <w:szCs w:val="28"/>
        </w:rPr>
        <w:t>(имитация движения рулём)</w:t>
      </w:r>
      <w:r>
        <w:rPr>
          <w:i/>
          <w:iCs/>
          <w:color w:val="111111"/>
          <w:sz w:val="28"/>
          <w:szCs w:val="28"/>
        </w:rPr>
        <w:t>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-Нажимаем на педаль</w:t>
      </w:r>
      <w:r w:rsidRPr="005641A6">
        <w:rPr>
          <w:color w:val="111111"/>
          <w:sz w:val="28"/>
          <w:szCs w:val="28"/>
        </w:rPr>
        <w:t> </w:t>
      </w:r>
      <w:r w:rsidRPr="005641A6">
        <w:rPr>
          <w:i/>
          <w:iCs/>
          <w:color w:val="111111"/>
          <w:sz w:val="28"/>
          <w:szCs w:val="28"/>
        </w:rPr>
        <w:t>(ногу согнуть, выпрямить)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-Газ включаем, выключаем </w:t>
      </w:r>
      <w:r w:rsidRPr="005641A6">
        <w:rPr>
          <w:i/>
          <w:iCs/>
          <w:color w:val="111111"/>
          <w:sz w:val="28"/>
          <w:szCs w:val="28"/>
        </w:rPr>
        <w:t>(воображаемый рычаг повернуть к себе, от себя)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-Смотрим пристально мы вдаль </w:t>
      </w:r>
      <w:r w:rsidRPr="005641A6">
        <w:rPr>
          <w:i/>
          <w:iCs/>
          <w:color w:val="111111"/>
          <w:sz w:val="28"/>
          <w:szCs w:val="28"/>
        </w:rPr>
        <w:t>(ладонь ко лбу)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06A0">
        <w:rPr>
          <w:color w:val="111111"/>
          <w:sz w:val="28"/>
          <w:szCs w:val="28"/>
        </w:rPr>
        <w:t>-Дворники считают капли:</w:t>
      </w:r>
      <w:r>
        <w:rPr>
          <w:color w:val="000000"/>
          <w:sz w:val="28"/>
          <w:szCs w:val="28"/>
        </w:rPr>
        <w:t xml:space="preserve"> </w:t>
      </w:r>
      <w:r w:rsidRPr="005641A6">
        <w:rPr>
          <w:color w:val="111111"/>
          <w:sz w:val="28"/>
          <w:szCs w:val="28"/>
        </w:rPr>
        <w:t xml:space="preserve">вправо-влево, чистота </w:t>
      </w:r>
      <w:r w:rsidRPr="00EC06A0">
        <w:rPr>
          <w:i/>
          <w:color w:val="111111"/>
          <w:sz w:val="28"/>
          <w:szCs w:val="28"/>
        </w:rPr>
        <w:t>(руки согнуть в локтях перед собой, ладони раскрыть, направив их от себя, одновременно двигать влево-вправо)</w:t>
      </w:r>
      <w:r>
        <w:rPr>
          <w:i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-Волосы ерошит ветер</w:t>
      </w:r>
      <w:r w:rsidRPr="005641A6">
        <w:rPr>
          <w:color w:val="111111"/>
          <w:sz w:val="28"/>
          <w:szCs w:val="28"/>
        </w:rPr>
        <w:t> </w:t>
      </w:r>
      <w:r w:rsidRPr="005641A6">
        <w:rPr>
          <w:i/>
          <w:iCs/>
          <w:color w:val="111111"/>
          <w:sz w:val="28"/>
          <w:szCs w:val="28"/>
        </w:rPr>
        <w:t>(поводить над головой раскрытыми ладонями и растопыренными пальцами)</w:t>
      </w:r>
      <w:r>
        <w:rPr>
          <w:i/>
          <w:iCs/>
          <w:color w:val="111111"/>
          <w:sz w:val="28"/>
          <w:szCs w:val="28"/>
        </w:rPr>
        <w:t>.</w:t>
      </w:r>
    </w:p>
    <w:p w:rsidR="006432F4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color w:val="111111"/>
          <w:sz w:val="28"/>
          <w:szCs w:val="28"/>
        </w:rPr>
      </w:pPr>
      <w:r w:rsidRPr="005641A6">
        <w:rPr>
          <w:color w:val="111111"/>
          <w:sz w:val="28"/>
          <w:szCs w:val="28"/>
        </w:rPr>
        <w:t>-Мы - шофёры хоть куда! </w:t>
      </w:r>
      <w:r w:rsidRPr="005641A6">
        <w:rPr>
          <w:i/>
          <w:iCs/>
          <w:color w:val="111111"/>
          <w:sz w:val="28"/>
          <w:szCs w:val="28"/>
        </w:rPr>
        <w:t>(большой палец правой руки поднять вверх, остальные сложить в кулак)</w:t>
      </w:r>
      <w:r>
        <w:rPr>
          <w:i/>
          <w:iCs/>
          <w:color w:val="111111"/>
          <w:sz w:val="28"/>
          <w:szCs w:val="28"/>
        </w:rPr>
        <w:t>.</w:t>
      </w:r>
      <w:r w:rsidRPr="005641A6">
        <w:rPr>
          <w:color w:val="111111"/>
          <w:sz w:val="28"/>
          <w:szCs w:val="28"/>
        </w:rPr>
        <w:t> 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Предложить </w:t>
      </w:r>
      <w:r w:rsidRPr="005641A6">
        <w:rPr>
          <w:color w:val="111111"/>
          <w:sz w:val="28"/>
          <w:szCs w:val="28"/>
        </w:rPr>
        <w:t xml:space="preserve"> повторить стихотворение ещё раз уже с прогов</w:t>
      </w:r>
      <w:r>
        <w:rPr>
          <w:color w:val="111111"/>
          <w:sz w:val="28"/>
          <w:szCs w:val="28"/>
        </w:rPr>
        <w:t xml:space="preserve">ариванием </w:t>
      </w:r>
      <w:r w:rsidRPr="005641A6">
        <w:rPr>
          <w:color w:val="111111"/>
          <w:sz w:val="28"/>
          <w:szCs w:val="28"/>
        </w:rPr>
        <w:t xml:space="preserve"> слов</w:t>
      </w:r>
      <w:r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lastRenderedPageBreak/>
        <w:t>Чтобы помочь детям в овладении грамотной речью и облегчить этот процесс, мною в работе с детьми используется приём мнемотехники. Это не игровой прием, но мне хочется поделиться с вами опытом работы в его использовании.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Мнемоника, или мнемотехника</w:t>
      </w:r>
      <w:r w:rsidRPr="005641A6">
        <w:rPr>
          <w:color w:val="111111"/>
          <w:sz w:val="28"/>
          <w:szCs w:val="28"/>
        </w:rPr>
        <w:t> - это система различных приемов, облегчающих запоминание и увеличивающих объем памяти путем образования дополнительных ассоциаций, которая выражается в мнемотаблицах.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Мнемотаблицы служат дидактическим материалом в работе по развитию связной речи детей</w:t>
      </w:r>
      <w:r>
        <w:rPr>
          <w:color w:val="111111"/>
          <w:sz w:val="28"/>
          <w:szCs w:val="28"/>
        </w:rPr>
        <w:t>,</w:t>
      </w:r>
      <w:r w:rsidRPr="005641A6">
        <w:rPr>
          <w:color w:val="111111"/>
          <w:sz w:val="28"/>
          <w:szCs w:val="28"/>
        </w:rPr>
        <w:t> направлены на обогащение словарного запаса, совершенствование лексико-грамматических средств языка, звуковой</w:t>
      </w:r>
      <w:r>
        <w:rPr>
          <w:color w:val="111111"/>
          <w:sz w:val="28"/>
          <w:szCs w:val="28"/>
        </w:rPr>
        <w:t xml:space="preserve"> культуры речи.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Мнемотаблицы можно составлять самим. Изображения на мнемотаблице можно</w:t>
      </w:r>
      <w:r w:rsidRPr="00EC06A0">
        <w:rPr>
          <w:color w:val="111111"/>
          <w:sz w:val="28"/>
          <w:szCs w:val="28"/>
        </w:rPr>
        <w:t> располагать</w:t>
      </w:r>
      <w:r>
        <w:rPr>
          <w:color w:val="111111"/>
          <w:sz w:val="28"/>
          <w:szCs w:val="28"/>
        </w:rPr>
        <w:t xml:space="preserve"> по-разному: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на одной полосе бумаги, на отдельных листах или карточках, на одном листе, поделив его на несколько частей </w:t>
      </w:r>
      <w:r w:rsidRPr="005641A6">
        <w:rPr>
          <w:i/>
          <w:iCs/>
          <w:color w:val="111111"/>
          <w:sz w:val="28"/>
          <w:szCs w:val="28"/>
        </w:rPr>
        <w:t>(таблица)</w:t>
      </w:r>
      <w:r>
        <w:rPr>
          <w:i/>
          <w:iCs/>
          <w:color w:val="111111"/>
          <w:sz w:val="28"/>
          <w:szCs w:val="28"/>
        </w:rPr>
        <w:t>.</w:t>
      </w:r>
    </w:p>
    <w:p w:rsidR="006432F4" w:rsidRPr="00EC06A0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C06A0">
        <w:rPr>
          <w:i/>
          <w:color w:val="111111"/>
          <w:sz w:val="28"/>
          <w:szCs w:val="28"/>
        </w:rPr>
        <w:t xml:space="preserve">Зачитать  стихотворение, и показать мнемотаблицу, </w:t>
      </w:r>
      <w:proofErr w:type="gramStart"/>
      <w:r w:rsidRPr="00EC06A0">
        <w:rPr>
          <w:i/>
          <w:color w:val="111111"/>
          <w:sz w:val="28"/>
          <w:szCs w:val="28"/>
        </w:rPr>
        <w:t>составленную</w:t>
      </w:r>
      <w:proofErr w:type="gramEnd"/>
      <w:r w:rsidRPr="00EC06A0">
        <w:rPr>
          <w:i/>
          <w:color w:val="111111"/>
          <w:sz w:val="28"/>
          <w:szCs w:val="28"/>
        </w:rPr>
        <w:t xml:space="preserve"> из картинок к данному стихотворению.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Пальчик - мальчик, где ты был?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С этим братцем в лес ходил.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С этим братцем щи варил.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С этим братцем кашу ел.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С этим братцем песни пел.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А сейчас я вам прочту стихотворение, а вы попробуете сами составить к нему мнемотаблицу.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color w:val="000000"/>
          <w:sz w:val="28"/>
          <w:szCs w:val="28"/>
        </w:rPr>
      </w:pPr>
      <w:r w:rsidRPr="005641A6">
        <w:rPr>
          <w:i/>
          <w:iCs/>
          <w:color w:val="111111"/>
          <w:sz w:val="28"/>
          <w:szCs w:val="28"/>
        </w:rPr>
        <w:t>«Елка»</w:t>
      </w:r>
      <w:r w:rsidRPr="005641A6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(</w:t>
      </w:r>
      <w:r w:rsidRPr="005641A6">
        <w:rPr>
          <w:color w:val="111111"/>
          <w:sz w:val="28"/>
          <w:szCs w:val="28"/>
        </w:rPr>
        <w:t>К. Чуковский</w:t>
      </w:r>
      <w:r>
        <w:rPr>
          <w:color w:val="111111"/>
          <w:sz w:val="28"/>
          <w:szCs w:val="28"/>
        </w:rPr>
        <w:t>).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Были бы у ёлочки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Ножки,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Побежала бы она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По дорожке.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Заплясала бы она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Вместе с нами,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Застучала бы она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Каблучками.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Закружились бы на ёлочке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Игрушки –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Разноцветные фонарики,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Хлопушки.</w:t>
      </w:r>
    </w:p>
    <w:p w:rsidR="006432F4" w:rsidRPr="00EC06A0" w:rsidRDefault="006432F4" w:rsidP="006432F4">
      <w:pPr>
        <w:pStyle w:val="a3"/>
        <w:shd w:val="clear" w:color="auto" w:fill="FFFFFF"/>
        <w:spacing w:before="0" w:beforeAutospacing="0" w:after="120" w:afterAutospacing="0" w:line="294" w:lineRule="atLeast"/>
        <w:rPr>
          <w:i/>
          <w:color w:val="000000"/>
          <w:sz w:val="28"/>
          <w:szCs w:val="28"/>
        </w:rPr>
      </w:pPr>
      <w:r w:rsidRPr="00EC06A0">
        <w:rPr>
          <w:i/>
          <w:color w:val="111111"/>
          <w:sz w:val="28"/>
          <w:szCs w:val="28"/>
        </w:rPr>
        <w:t>(Показать схему, нарисованную мной, сравнить, что получилось у участников мастер- класса).</w:t>
      </w: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5641A6">
        <w:rPr>
          <w:color w:val="111111"/>
          <w:sz w:val="28"/>
          <w:szCs w:val="28"/>
        </w:rPr>
        <w:t>Молодцы, у вас все получилось.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</w:p>
    <w:p w:rsidR="006432F4" w:rsidRPr="000B4DD7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11111"/>
          <w:sz w:val="28"/>
          <w:szCs w:val="28"/>
        </w:rPr>
      </w:pPr>
      <w:r w:rsidRPr="000B4DD7">
        <w:rPr>
          <w:b/>
          <w:color w:val="111111"/>
          <w:sz w:val="28"/>
          <w:szCs w:val="28"/>
        </w:rPr>
        <w:lastRenderedPageBreak/>
        <w:t>Рефлексия.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5641A6">
        <w:rPr>
          <w:color w:val="111111"/>
          <w:sz w:val="28"/>
          <w:szCs w:val="28"/>
        </w:rPr>
        <w:t xml:space="preserve"> оценка результативности проведенного мастер-класса, осознание собственной и коллективной</w:t>
      </w:r>
      <w:r>
        <w:rPr>
          <w:color w:val="111111"/>
          <w:sz w:val="28"/>
          <w:szCs w:val="28"/>
        </w:rPr>
        <w:t>,</w:t>
      </w:r>
      <w:r w:rsidRPr="005641A6">
        <w:rPr>
          <w:color w:val="111111"/>
          <w:sz w:val="28"/>
          <w:szCs w:val="28"/>
        </w:rPr>
        <w:t xml:space="preserve"> только что произведенной</w:t>
      </w:r>
      <w:r>
        <w:rPr>
          <w:color w:val="111111"/>
          <w:sz w:val="28"/>
          <w:szCs w:val="28"/>
        </w:rPr>
        <w:t>,</w:t>
      </w:r>
      <w:r w:rsidRPr="005641A6">
        <w:rPr>
          <w:color w:val="111111"/>
          <w:sz w:val="28"/>
          <w:szCs w:val="28"/>
        </w:rPr>
        <w:t xml:space="preserve"> деятельности</w:t>
      </w:r>
      <w:r>
        <w:rPr>
          <w:color w:val="111111"/>
          <w:sz w:val="28"/>
          <w:szCs w:val="28"/>
        </w:rPr>
        <w:t>)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В работе по развитию речи детей старшего дошкольного возраста я использую метод </w:t>
      </w:r>
      <w:r w:rsidRPr="005641A6">
        <w:rPr>
          <w:i/>
          <w:iCs/>
          <w:color w:val="111111"/>
          <w:sz w:val="28"/>
          <w:szCs w:val="28"/>
        </w:rPr>
        <w:t>«синквейн»</w:t>
      </w:r>
      <w:r w:rsidRPr="005641A6">
        <w:rPr>
          <w:color w:val="111111"/>
          <w:sz w:val="28"/>
          <w:szCs w:val="28"/>
        </w:rPr>
        <w:t>, это – один из эффективных методов развития речи дошкольника</w:t>
      </w:r>
      <w:r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Синквейн – это нерифмованное стихотворение, состоящее из пяти строк, в которых человек вы</w:t>
      </w:r>
      <w:r>
        <w:rPr>
          <w:color w:val="111111"/>
          <w:sz w:val="28"/>
          <w:szCs w:val="28"/>
        </w:rPr>
        <w:t>ражает</w:t>
      </w:r>
      <w:r w:rsidRPr="005641A6">
        <w:rPr>
          <w:color w:val="111111"/>
          <w:sz w:val="28"/>
          <w:szCs w:val="28"/>
        </w:rPr>
        <w:t xml:space="preserve"> своё отношение к проблеме. Многие из вас с ним знакомы.</w:t>
      </w: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5641A6">
        <w:rPr>
          <w:color w:val="111111"/>
          <w:sz w:val="28"/>
          <w:szCs w:val="28"/>
        </w:rPr>
        <w:t>И я сейчас хочу вам предложить выразить свое отношение к проведенному мастер- классу через синквейн. Составление синквейна похоже на игру, ведь сочинять весело, полезно и легко!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  <w:u w:val="single"/>
        </w:rPr>
        <w:t>Порядок написания синквейна</w:t>
      </w:r>
      <w:r w:rsidRPr="005641A6">
        <w:rPr>
          <w:color w:val="111111"/>
          <w:sz w:val="28"/>
          <w:szCs w:val="28"/>
        </w:rPr>
        <w:t>: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Первая строка - одно ключевое слово, определяющее содержание синквейна.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Вторая строка - два прилагательных, характеризующих данное п</w:t>
      </w:r>
      <w:r>
        <w:rPr>
          <w:color w:val="111111"/>
          <w:sz w:val="28"/>
          <w:szCs w:val="28"/>
        </w:rPr>
        <w:t>онятие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Третья срока - три глагола, показывающие действие понятия.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Четвёртая строка - короткое предложение, в котором автор вы</w:t>
      </w:r>
      <w:r>
        <w:rPr>
          <w:color w:val="111111"/>
          <w:sz w:val="28"/>
          <w:szCs w:val="28"/>
        </w:rPr>
        <w:t xml:space="preserve">ражает </w:t>
      </w:r>
      <w:r w:rsidRPr="005641A6">
        <w:rPr>
          <w:color w:val="111111"/>
          <w:sz w:val="28"/>
          <w:szCs w:val="28"/>
        </w:rPr>
        <w:t>своё отношение</w:t>
      </w:r>
      <w:r>
        <w:rPr>
          <w:color w:val="111111"/>
          <w:sz w:val="28"/>
          <w:szCs w:val="28"/>
        </w:rPr>
        <w:t xml:space="preserve"> к предмету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• Пятая строка - одно слово, обычно существительное, через которое человек выражает свои ассоциации</w:t>
      </w:r>
      <w:r w:rsidR="00F93B72">
        <w:rPr>
          <w:color w:val="111111"/>
          <w:sz w:val="28"/>
          <w:szCs w:val="28"/>
        </w:rPr>
        <w:t>,</w:t>
      </w:r>
      <w:r w:rsidRPr="005641A6">
        <w:rPr>
          <w:color w:val="111111"/>
          <w:sz w:val="28"/>
          <w:szCs w:val="28"/>
        </w:rPr>
        <w:t xml:space="preserve"> связанные с данным понятием.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Например</w:t>
      </w:r>
      <w:r>
        <w:rPr>
          <w:color w:val="111111"/>
          <w:sz w:val="28"/>
          <w:szCs w:val="28"/>
        </w:rPr>
        <w:t>: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Скворец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Поющий, черный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Прыгает, летает, вьет гнезда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Без него не наступит весна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Птица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В нашем случае ключевым словом будет словосочетание – </w:t>
      </w:r>
      <w:r w:rsidRPr="005641A6">
        <w:rPr>
          <w:i/>
          <w:iCs/>
          <w:color w:val="111111"/>
          <w:sz w:val="28"/>
          <w:szCs w:val="28"/>
        </w:rPr>
        <w:t>«мастер-класс»</w:t>
      </w:r>
      <w:r>
        <w:rPr>
          <w:i/>
          <w:iCs/>
          <w:color w:val="111111"/>
          <w:sz w:val="28"/>
          <w:szCs w:val="28"/>
        </w:rPr>
        <w:t>.</w:t>
      </w: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</w:t>
      </w:r>
      <w:r w:rsidRPr="005641A6">
        <w:rPr>
          <w:color w:val="111111"/>
          <w:sz w:val="28"/>
          <w:szCs w:val="28"/>
        </w:rPr>
        <w:t>благодарит</w:t>
      </w:r>
      <w:r>
        <w:rPr>
          <w:color w:val="111111"/>
          <w:sz w:val="28"/>
          <w:szCs w:val="28"/>
        </w:rPr>
        <w:t>ь</w:t>
      </w:r>
      <w:r w:rsidRPr="005641A6">
        <w:rPr>
          <w:color w:val="111111"/>
          <w:sz w:val="28"/>
          <w:szCs w:val="28"/>
        </w:rPr>
        <w:t xml:space="preserve"> участников  за выраженное отношение к мастер</w:t>
      </w:r>
      <w:r>
        <w:rPr>
          <w:color w:val="111111"/>
          <w:sz w:val="28"/>
          <w:szCs w:val="28"/>
        </w:rPr>
        <w:t>-</w:t>
      </w:r>
      <w:r w:rsidRPr="005641A6">
        <w:rPr>
          <w:color w:val="111111"/>
          <w:sz w:val="28"/>
          <w:szCs w:val="28"/>
        </w:rPr>
        <w:t>классу</w:t>
      </w:r>
      <w:r>
        <w:rPr>
          <w:color w:val="111111"/>
          <w:sz w:val="28"/>
          <w:szCs w:val="28"/>
        </w:rPr>
        <w:t>.</w:t>
      </w: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b/>
          <w:bCs/>
          <w:color w:val="111111"/>
          <w:sz w:val="28"/>
          <w:szCs w:val="28"/>
        </w:rPr>
        <w:t>Итог</w:t>
      </w:r>
      <w:r>
        <w:rPr>
          <w:b/>
          <w:bCs/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Уважаемые коллеги, я поделилась с вами тем, как можно использовать в своей работе совмещение разнообразных методов и приёмов для развития речи детей. Продемонстрированные приемы я активно применяю в своей работе, что позволило мне не раз убедиться в их результативном воздействии на речевое развитие детей.</w:t>
      </w:r>
    </w:p>
    <w:p w:rsidR="006432F4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5641A6">
        <w:rPr>
          <w:color w:val="111111"/>
          <w:sz w:val="28"/>
          <w:szCs w:val="28"/>
        </w:rPr>
        <w:t>Особенно прим</w:t>
      </w:r>
      <w:r>
        <w:rPr>
          <w:color w:val="111111"/>
          <w:sz w:val="28"/>
          <w:szCs w:val="28"/>
        </w:rPr>
        <w:t>ечательным и удобным</w:t>
      </w:r>
      <w:r w:rsidRPr="005641A6">
        <w:rPr>
          <w:color w:val="111111"/>
          <w:sz w:val="28"/>
          <w:szCs w:val="28"/>
        </w:rPr>
        <w:t xml:space="preserve"> в использовании вышепоказанных игр является то, что бесчисленное их множество можно найти не только в литературе, но и бесконечно импровизировать, придумывая разнообразные движения под хорошо знакомые вам стихи, потешки, песенки.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93B72" w:rsidRDefault="00F93B72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F93B72" w:rsidRDefault="00F93B72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lastRenderedPageBreak/>
        <w:t>И в заключение я хочу рассказать вам притчу </w:t>
      </w:r>
      <w:r w:rsidRPr="005641A6">
        <w:rPr>
          <w:i/>
          <w:iCs/>
          <w:color w:val="111111"/>
          <w:sz w:val="28"/>
          <w:szCs w:val="28"/>
        </w:rPr>
        <w:t>«Иди вперёд»</w:t>
      </w:r>
      <w:r w:rsidRPr="005641A6">
        <w:rPr>
          <w:color w:val="111111"/>
          <w:sz w:val="28"/>
          <w:szCs w:val="28"/>
        </w:rPr>
        <w:t>.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Жил дровосек, пребывавший в очень бедственном положении. Он существовал на ничтожные денежные суммы, вырученные за дрова, которые он приносил в город на себе из ближайшего леса. Однажды путник, проходивший по дороге, увидел его за работой и посоветовал ему идти дальше в лес, </w:t>
      </w:r>
      <w:r w:rsidRPr="000B4DD7">
        <w:rPr>
          <w:color w:val="111111"/>
          <w:sz w:val="28"/>
          <w:szCs w:val="28"/>
        </w:rPr>
        <w:t>сказав</w:t>
      </w:r>
      <w:r w:rsidRPr="005641A6">
        <w:rPr>
          <w:color w:val="111111"/>
          <w:sz w:val="28"/>
          <w:szCs w:val="28"/>
        </w:rPr>
        <w:t>: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— Иди вперёд, иди вперёд!</w:t>
      </w:r>
    </w:p>
    <w:p w:rsidR="006432F4" w:rsidRPr="005641A6" w:rsidRDefault="006432F4" w:rsidP="006432F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41A6">
        <w:rPr>
          <w:color w:val="111111"/>
          <w:sz w:val="28"/>
          <w:szCs w:val="28"/>
        </w:rPr>
        <w:t>Дровосек послушался совета, отправился в лес и шёл вперёд, пока не дошёл до сандалового дерева. Он был очень обрадован этой находкой, срубил дерево и, захватив с собой столько кусков его, сколько мог унести, продал их на базаре за хорошую цену. Потом он начал удивляться, почему добрый путник не сказал ему о том, что в лесу есть сандаловое дерево, а просто посоветовал идти вперёд. На следующий день, дойдя до срубленного дерева, он пошёл дальше и нашёл медные залежи. Он взял с собой столько меди, сколько мог унести и, продав её на базаре, выручил ещё больше денег. На следующий день он пошёл ещё дальше и нашёл серебряные россыпи. На следующий день</w:t>
      </w:r>
      <w:r>
        <w:rPr>
          <w:color w:val="111111"/>
          <w:sz w:val="28"/>
          <w:szCs w:val="28"/>
        </w:rPr>
        <w:t xml:space="preserve"> он нашёл золото, потом - </w:t>
      </w:r>
      <w:r w:rsidRPr="005641A6">
        <w:rPr>
          <w:color w:val="111111"/>
          <w:sz w:val="28"/>
          <w:szCs w:val="28"/>
        </w:rPr>
        <w:t xml:space="preserve"> алмазы и наконец, приобрёл огромные богатства. Именно таково положение человека, который стремится к истинному </w:t>
      </w:r>
      <w:r w:rsidRPr="000B4DD7">
        <w:rPr>
          <w:color w:val="111111"/>
          <w:sz w:val="28"/>
          <w:szCs w:val="28"/>
        </w:rPr>
        <w:t>знанию</w:t>
      </w:r>
      <w:r w:rsidRPr="005641A6">
        <w:rPr>
          <w:color w:val="111111"/>
          <w:sz w:val="28"/>
          <w:szCs w:val="28"/>
        </w:rPr>
        <w:t>: если он не остановится в своём движении после того, как достигнет некоторых сверхнормалъных сил, то, в конце концов, найдёт богатство вечного Знания и Истины. Желаю Вам </w:t>
      </w:r>
      <w:r w:rsidRPr="005641A6">
        <w:rPr>
          <w:color w:val="000000"/>
          <w:sz w:val="28"/>
          <w:szCs w:val="28"/>
        </w:rPr>
        <w:t>не останавливаться на </w:t>
      </w:r>
      <w:proofErr w:type="gramStart"/>
      <w:r w:rsidRPr="005641A6">
        <w:rPr>
          <w:color w:val="000000"/>
          <w:sz w:val="28"/>
          <w:szCs w:val="28"/>
        </w:rPr>
        <w:t>достигнутом</w:t>
      </w:r>
      <w:proofErr w:type="gramEnd"/>
      <w:r w:rsidRPr="005641A6">
        <w:rPr>
          <w:color w:val="000000"/>
          <w:sz w:val="28"/>
          <w:szCs w:val="28"/>
        </w:rPr>
        <w:t>, всегда двигаться вперёд, покорять любые вершины. Пусть на пути к успеху Вам всегда светит счастливая звезда!</w:t>
      </w:r>
      <w:r w:rsidRPr="005641A6">
        <w:rPr>
          <w:color w:val="000000"/>
          <w:sz w:val="28"/>
          <w:szCs w:val="28"/>
        </w:rPr>
        <w:br/>
        <w:t>Спасибо за внимание!</w:t>
      </w:r>
    </w:p>
    <w:p w:rsidR="003B384A" w:rsidRDefault="003B384A"/>
    <w:sectPr w:rsidR="003B384A" w:rsidSect="003B38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76" w:rsidRDefault="00D15F76" w:rsidP="006432F4">
      <w:pPr>
        <w:spacing w:after="0" w:line="240" w:lineRule="auto"/>
      </w:pPr>
      <w:r>
        <w:separator/>
      </w:r>
    </w:p>
  </w:endnote>
  <w:endnote w:type="continuationSeparator" w:id="0">
    <w:p w:rsidR="00D15F76" w:rsidRDefault="00D15F76" w:rsidP="0064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8652"/>
      <w:docPartObj>
        <w:docPartGallery w:val="Page Numbers (Bottom of Page)"/>
        <w:docPartUnique/>
      </w:docPartObj>
    </w:sdtPr>
    <w:sdtContent>
      <w:p w:rsidR="006432F4" w:rsidRDefault="006432F4">
        <w:pPr>
          <w:pStyle w:val="a6"/>
          <w:jc w:val="right"/>
        </w:pPr>
        <w:fldSimple w:instr=" PAGE   \* MERGEFORMAT ">
          <w:r w:rsidR="00F93B72">
            <w:rPr>
              <w:noProof/>
            </w:rPr>
            <w:t>1</w:t>
          </w:r>
        </w:fldSimple>
      </w:p>
    </w:sdtContent>
  </w:sdt>
  <w:p w:rsidR="006432F4" w:rsidRDefault="006432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76" w:rsidRDefault="00D15F76" w:rsidP="006432F4">
      <w:pPr>
        <w:spacing w:after="0" w:line="240" w:lineRule="auto"/>
      </w:pPr>
      <w:r>
        <w:separator/>
      </w:r>
    </w:p>
  </w:footnote>
  <w:footnote w:type="continuationSeparator" w:id="0">
    <w:p w:rsidR="00D15F76" w:rsidRDefault="00D15F76" w:rsidP="00643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F4"/>
    <w:rsid w:val="003B384A"/>
    <w:rsid w:val="006432F4"/>
    <w:rsid w:val="00D15F76"/>
    <w:rsid w:val="00F9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4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2F4"/>
  </w:style>
  <w:style w:type="paragraph" w:styleId="a6">
    <w:name w:val="footer"/>
    <w:basedOn w:val="a"/>
    <w:link w:val="a7"/>
    <w:uiPriority w:val="99"/>
    <w:unhideWhenUsed/>
    <w:rsid w:val="0064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2021-01-24T15:19:00Z</dcterms:created>
  <dcterms:modified xsi:type="dcterms:W3CDTF">2021-01-24T15:30:00Z</dcterms:modified>
</cp:coreProperties>
</file>